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4tfie2ge0q0n" w:id="0"/>
      <w:bookmarkEnd w:id="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Scrum Meeting Logs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Day 12 (Sprint 2)</w:t>
        <w:br w:type="textWrapping"/>
        <w:t xml:space="preserve">Duration:</w:t>
      </w:r>
      <w:r w:rsidDel="00000000" w:rsidR="00000000" w:rsidRPr="00000000">
        <w:rPr>
          <w:rtl w:val="0"/>
        </w:rPr>
        <w:t xml:space="preserve"> 2 hour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Christian Garcia, Kevin Ferrer, and Bruno Gouveia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9:30pm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Christian Garcia: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testing some betting algorithm implementations based off of our research.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Running some potential APIs and betting algorithm implementation ideas through with the group.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testing some APIs in search of a suitable API that displays betting info.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Continuing to look for a way to gather fighter data (strike stats, takedowns per min, etc)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searching for a suitable API that displays betting info.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testing some betting algorithm implementations based off of our research.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looking for a way to gather fighter data (strike stats, takedowns per min, etc)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With the sprint review meeting coming up, it might be time to start reprioritizing tasks going into the next sprint.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Continuing from the algorithm user story in the last sprint, we continuously find it to be harder to implement than we expected.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To begin working on the betting algorithm implementation we need to find a way to gather both fight data and betting data, meaning we will either need to scrape data from the UFC site or find an API.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Since MMA is relatively niche, especially when compared to sports like soccer, it is quite difficult to find a suitable API that provides betting info.</w:t>
        <w:br w:type="textWrapping"/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Bruno Gouveia: 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spacing w:after="0" w:afterAutospacing="0" w:line="276" w:lineRule="auto"/>
        <w:ind w:left="1440" w:hanging="360"/>
        <w:rPr>
          <w:color w:val="222222"/>
        </w:rPr>
      </w:pPr>
      <w:r w:rsidDel="00000000" w:rsidR="00000000" w:rsidRPr="00000000">
        <w:rPr>
          <w:rtl w:val="0"/>
        </w:rPr>
        <w:t xml:space="preserve">Discussed user story challenges with teammates and outlined possible solutions.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Reviewed Kevin’s potential betting algorithm approaches.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preliminary setup for integrating chosen API with the Betting Info tab.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4"/>
        </w:numPr>
        <w:spacing w:after="0" w:after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Continue preliminary setup for integrating chosen API with the Betting Info tab.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1"/>
          <w:numId w:val="4"/>
        </w:numPr>
        <w:shd w:fill="ffffff" w:val="clear"/>
        <w:spacing w:after="0" w:afterAutospacing="0" w:before="0" w:beforeAutospacing="0" w:line="276" w:lineRule="auto"/>
        <w:ind w:left="1440" w:hanging="360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Continue refining layout to align with feedback from the team.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after="0" w:afterAutospacing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shd w:fill="ffffff" w:val="clear"/>
        <w:spacing w:after="240" w:before="0" w:beforeAutospacing="0" w:line="276" w:lineRule="auto"/>
        <w:ind w:left="1440" w:hanging="360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Some uncertainty around how complex the betting algorithm implementation will be.</w:t>
      </w:r>
    </w:p>
    <w:p w:rsidR="00000000" w:rsidDel="00000000" w:rsidP="00000000" w:rsidRDefault="00000000" w:rsidRPr="00000000" w14:paraId="00000025">
      <w:pPr>
        <w:shd w:fill="ffffff" w:val="clear"/>
        <w:spacing w:after="200" w:before="200"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hd w:fill="ffffff" w:val="clear"/>
        <w:spacing w:after="200" w:before="20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Kevin Ferrer: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Discussed with team how to tackle betting algorithm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Completed some more research on betting algorithms solutions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review findings on research for algorithm 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after="0" w:after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 with team how to approach new idea for implementing betting system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hurdlers?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after="24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betting algorithm has been a particular pain point with all of its moving parts, all we can do is keeping working and try to complete it.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